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Аксайский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Тарасовский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Галкино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Сенновские Выселки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Князево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